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3A663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 xml:space="preserve">Paul Centore - The Munsell and </w:t>
      </w:r>
      <w:proofErr w:type="spellStart"/>
      <w:r>
        <w:rPr>
          <w:color w:val="000000"/>
        </w:rPr>
        <w:t>Kubelka</w:t>
      </w:r>
      <w:proofErr w:type="spellEnd"/>
      <w:r>
        <w:rPr>
          <w:color w:val="000000"/>
        </w:rPr>
        <w:t>-Munk Toolbox</w:t>
      </w:r>
    </w:p>
    <w:p w14:paraId="018303BA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</w:t>
      </w:r>
    </w:p>
    <w:p w14:paraId="1A32AF4B" w14:textId="77777777" w:rsidR="00D07BCA" w:rsidRDefault="00D07BCA" w:rsidP="00D07BCA">
      <w:pPr>
        <w:pStyle w:val="HTMLPreformatted"/>
        <w:rPr>
          <w:color w:val="000000"/>
        </w:rPr>
      </w:pPr>
    </w:p>
    <w:p w14:paraId="257B96FB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I hereby give permission to "</w:t>
      </w:r>
      <w:proofErr w:type="spellStart"/>
      <w:r>
        <w:rPr>
          <w:color w:val="000000"/>
        </w:rPr>
        <w:t>Colour</w:t>
      </w:r>
      <w:proofErr w:type="spellEnd"/>
      <w:r>
        <w:rPr>
          <w:color w:val="000000"/>
        </w:rPr>
        <w:t xml:space="preserve"> Developers,” with the email </w:t>
      </w:r>
      <w:proofErr w:type="gramStart"/>
      <w:r>
        <w:rPr>
          <w:color w:val="000000"/>
        </w:rPr>
        <w:t>colour-developers@colour-science.org ,</w:t>
      </w:r>
      <w:proofErr w:type="gramEnd"/>
    </w:p>
    <w:p w14:paraId="115BEC26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 xml:space="preserve">to use any current, past, or future versions of my Munsell and </w:t>
      </w:r>
      <w:proofErr w:type="spellStart"/>
      <w:r>
        <w:rPr>
          <w:color w:val="000000"/>
        </w:rPr>
        <w:t>Kubelka</w:t>
      </w:r>
      <w:proofErr w:type="spellEnd"/>
      <w:r>
        <w:rPr>
          <w:color w:val="000000"/>
        </w:rPr>
        <w:t>-Munk Toolbox,</w:t>
      </w:r>
    </w:p>
    <w:p w14:paraId="0E7F182E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 xml:space="preserve">available at </w:t>
      </w:r>
      <w:proofErr w:type="gramStart"/>
      <w:r>
        <w:rPr>
          <w:color w:val="000000"/>
        </w:rPr>
        <w:t>http://www.munsellcolourscienceforpainters.com/MunsellAndKubelkaMunkToolbox/MunsellAndKubelkaMunkToolbox.html ,</w:t>
      </w:r>
      <w:proofErr w:type="gramEnd"/>
    </w:p>
    <w:p w14:paraId="3CCF588B" w14:textId="77777777" w:rsidR="00D07BCA" w:rsidRDefault="00D07BCA" w:rsidP="00D07BCA">
      <w:pPr>
        <w:pStyle w:val="HTMLPreformatted"/>
        <w:rPr>
          <w:color w:val="000000"/>
        </w:rPr>
      </w:pP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a proper reference to its origin is provided in the</w:t>
      </w:r>
    </w:p>
    <w:p w14:paraId="798494B0" w14:textId="77777777" w:rsidR="00D07BCA" w:rsidRDefault="00D07BCA" w:rsidP="00D07BC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Colour</w:t>
      </w:r>
      <w:proofErr w:type="spellEnd"/>
      <w:r>
        <w:rPr>
          <w:color w:val="000000"/>
        </w:rPr>
        <w:t xml:space="preserve"> Developers' code and documentation, e.g.</w:t>
      </w:r>
    </w:p>
    <w:p w14:paraId="6E491155" w14:textId="77777777" w:rsidR="00D07BCA" w:rsidRDefault="00D07BCA" w:rsidP="00D07BCA">
      <w:pPr>
        <w:pStyle w:val="HTMLPreformatted"/>
        <w:rPr>
          <w:color w:val="000000"/>
        </w:rPr>
      </w:pPr>
    </w:p>
    <w:p w14:paraId="042ACB37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Reference: http://www.munsellcolourscienceforpainters.com/MunsellAndKubelkaMunkToolbox/MunsellAndKubelkaMunkToolbox.html</w:t>
      </w:r>
    </w:p>
    <w:p w14:paraId="78C2AEA8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Copyright © 2010-2018 Paul Centore (Gales Ferry, CT 06335, USA); used by permission.</w:t>
      </w:r>
    </w:p>
    <w:p w14:paraId="5FB34D47" w14:textId="77777777" w:rsidR="00D07BCA" w:rsidRDefault="00D07BCA" w:rsidP="00D07BCA">
      <w:pPr>
        <w:pStyle w:val="HTMLPreformatted"/>
        <w:rPr>
          <w:color w:val="000000"/>
        </w:rPr>
      </w:pPr>
    </w:p>
    <w:p w14:paraId="7CA88C82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 xml:space="preserve">I also grant permission for the </w:t>
      </w:r>
      <w:proofErr w:type="spellStart"/>
      <w:r>
        <w:rPr>
          <w:color w:val="000000"/>
        </w:rPr>
        <w:t>Colour</w:t>
      </w:r>
      <w:proofErr w:type="spellEnd"/>
      <w:r>
        <w:rPr>
          <w:color w:val="000000"/>
        </w:rPr>
        <w:t xml:space="preserve"> Developers to distribute,</w:t>
      </w:r>
    </w:p>
    <w:p w14:paraId="692350C2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under the BSD-3-Clause, any portions of my code that they use.</w:t>
      </w:r>
    </w:p>
    <w:p w14:paraId="0ADE144C" w14:textId="77777777" w:rsidR="00D07BCA" w:rsidRDefault="00D07BCA" w:rsidP="00D07BCA">
      <w:pPr>
        <w:pStyle w:val="HTMLPreformatted"/>
        <w:rPr>
          <w:color w:val="000000"/>
        </w:rPr>
      </w:pPr>
    </w:p>
    <w:p w14:paraId="04BD57B8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Paul Centore</w:t>
      </w:r>
    </w:p>
    <w:p w14:paraId="6EDAD27B" w14:textId="77777777" w:rsidR="00D07BCA" w:rsidRDefault="00D07BCA" w:rsidP="00D07BCA">
      <w:pPr>
        <w:pStyle w:val="HTMLPreformatted"/>
        <w:rPr>
          <w:color w:val="000000"/>
        </w:rPr>
      </w:pPr>
    </w:p>
    <w:p w14:paraId="5BC9B211" w14:textId="77777777" w:rsidR="00D07BCA" w:rsidRDefault="00D07BCA" w:rsidP="00D07BCA">
      <w:pPr>
        <w:pStyle w:val="HTMLPreformatted"/>
        <w:rPr>
          <w:color w:val="000000"/>
        </w:rPr>
      </w:pPr>
    </w:p>
    <w:p w14:paraId="63C119E7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 xml:space="preserve">Danny Pascale - </w:t>
      </w:r>
      <w:proofErr w:type="spellStart"/>
      <w:r>
        <w:rPr>
          <w:color w:val="000000"/>
        </w:rPr>
        <w:t>BabelColor</w:t>
      </w:r>
      <w:proofErr w:type="spellEnd"/>
    </w:p>
    <w:p w14:paraId="020BAA0F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--------------------------</w:t>
      </w:r>
    </w:p>
    <w:p w14:paraId="1487AD96" w14:textId="77777777" w:rsidR="00D07BCA" w:rsidRDefault="00D07BCA" w:rsidP="00D07BCA">
      <w:pPr>
        <w:pStyle w:val="HTMLPreformatted"/>
        <w:rPr>
          <w:color w:val="000000"/>
        </w:rPr>
      </w:pPr>
    </w:p>
    <w:p w14:paraId="341B0672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Montreal, October 4, 2017</w:t>
      </w:r>
    </w:p>
    <w:p w14:paraId="0BD321AD" w14:textId="77777777" w:rsidR="00D07BCA" w:rsidRDefault="00D07BCA" w:rsidP="00D07BCA">
      <w:pPr>
        <w:pStyle w:val="HTMLPreformatted"/>
        <w:rPr>
          <w:color w:val="000000"/>
        </w:rPr>
      </w:pPr>
    </w:p>
    <w:p w14:paraId="3DBFB0A8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I hereby give permission to "</w:t>
      </w:r>
      <w:proofErr w:type="spellStart"/>
      <w:r>
        <w:rPr>
          <w:color w:val="000000"/>
        </w:rPr>
        <w:t>Colour</w:t>
      </w:r>
      <w:proofErr w:type="spellEnd"/>
      <w:r>
        <w:rPr>
          <w:color w:val="000000"/>
        </w:rPr>
        <w:t xml:space="preserve"> Developers" with the following email</w:t>
      </w:r>
    </w:p>
    <w:p w14:paraId="7DE8E974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(colour-developers@colour-science.org) to use the "</w:t>
      </w:r>
      <w:proofErr w:type="spellStart"/>
      <w:r>
        <w:rPr>
          <w:color w:val="000000"/>
        </w:rPr>
        <w:t>BabelColor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ColorChecker</w:t>
      </w:r>
      <w:proofErr w:type="spellEnd"/>
      <w:r>
        <w:rPr>
          <w:color w:val="000000"/>
        </w:rPr>
        <w:t xml:space="preserve"> data"</w:t>
      </w:r>
    </w:p>
    <w:p w14:paraId="6B5111D5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from the http://www.babelcolor.com/index_htm_files/ColorChecker_RGB_and_spectra.xls</w:t>
      </w:r>
    </w:p>
    <w:p w14:paraId="2025FA9D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 xml:space="preserve">spreadsheet (2012 version) </w:t>
      </w:r>
      <w:proofErr w:type="gramStart"/>
      <w:r>
        <w:rPr>
          <w:color w:val="000000"/>
        </w:rPr>
        <w:t>as long as</w:t>
      </w:r>
      <w:proofErr w:type="gramEnd"/>
      <w:r>
        <w:rPr>
          <w:color w:val="000000"/>
        </w:rPr>
        <w:t xml:space="preserve"> a proper reference to the data origin is</w:t>
      </w:r>
    </w:p>
    <w:p w14:paraId="6C0C119B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provided in the code and documentation.</w:t>
      </w:r>
    </w:p>
    <w:p w14:paraId="260C4678" w14:textId="77777777" w:rsidR="00D07BCA" w:rsidRDefault="00D07BCA" w:rsidP="00D07BCA">
      <w:pPr>
        <w:pStyle w:val="HTMLPreformatted"/>
        <w:rPr>
          <w:color w:val="000000"/>
        </w:rPr>
      </w:pPr>
    </w:p>
    <w:p w14:paraId="3FF83772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Reference:</w:t>
      </w:r>
    </w:p>
    <w:p w14:paraId="3073DFB1" w14:textId="77777777" w:rsidR="00D07BCA" w:rsidRDefault="00D07BCA" w:rsidP="00D07BCA">
      <w:pPr>
        <w:pStyle w:val="HTMLPreformatted"/>
        <w:rPr>
          <w:color w:val="000000"/>
        </w:rPr>
      </w:pPr>
    </w:p>
    <w:p w14:paraId="68594385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http://www.babelcolor.com/index_htm_files/ColorChecker_RGB_and_spectra.xls</w:t>
      </w:r>
    </w:p>
    <w:p w14:paraId="43802453" w14:textId="77777777" w:rsidR="00D07BCA" w:rsidRDefault="00D07BCA" w:rsidP="00D07BCA">
      <w:pPr>
        <w:pStyle w:val="HTMLPreformatted"/>
        <w:rPr>
          <w:color w:val="000000"/>
        </w:rPr>
      </w:pPr>
      <w:proofErr w:type="spellStart"/>
      <w:r>
        <w:rPr>
          <w:color w:val="000000"/>
        </w:rPr>
        <w:t>BabelColor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ColorChecker</w:t>
      </w:r>
      <w:proofErr w:type="spellEnd"/>
      <w:r>
        <w:rPr>
          <w:color w:val="000000"/>
        </w:rPr>
        <w:t xml:space="preserve"> data: Copyright © 2004-2012 Danny Pascale (www.babelcolor.com); used by permission.</w:t>
      </w:r>
    </w:p>
    <w:p w14:paraId="25FE6A48" w14:textId="77777777" w:rsidR="00D07BCA" w:rsidRDefault="00D07BCA" w:rsidP="00D07BCA">
      <w:pPr>
        <w:pStyle w:val="HTMLPreformatted"/>
        <w:rPr>
          <w:color w:val="000000"/>
        </w:rPr>
      </w:pPr>
    </w:p>
    <w:p w14:paraId="2C4015BD" w14:textId="77777777" w:rsidR="00D07BCA" w:rsidRDefault="00D07BCA" w:rsidP="00D07BCA">
      <w:pPr>
        <w:pStyle w:val="HTMLPreformatted"/>
        <w:rPr>
          <w:color w:val="000000"/>
        </w:rPr>
      </w:pPr>
      <w:r>
        <w:rPr>
          <w:color w:val="000000"/>
        </w:rPr>
        <w:t>Danny Pascale</w:t>
      </w:r>
    </w:p>
    <w:p w14:paraId="6BE74A7F" w14:textId="77777777" w:rsidR="005072A5" w:rsidRPr="00D07BCA" w:rsidRDefault="005072A5" w:rsidP="00D07BCA"/>
    <w:sectPr w:rsidR="005072A5" w:rsidRPr="00D07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9EC"/>
    <w:rsid w:val="00084E98"/>
    <w:rsid w:val="005072A5"/>
    <w:rsid w:val="007B35DD"/>
    <w:rsid w:val="00D07BCA"/>
    <w:rsid w:val="00FD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1CB4E3"/>
  <w15:chartTrackingRefBased/>
  <w15:docId w15:val="{93CCB7A6-EF3A-43E0-9A85-A3B4C5CF9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09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09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Company>Esri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2</cp:revision>
  <dcterms:created xsi:type="dcterms:W3CDTF">2023-11-24T15:30:00Z</dcterms:created>
  <dcterms:modified xsi:type="dcterms:W3CDTF">2023-11-24T15:30:00Z</dcterms:modified>
</cp:coreProperties>
</file>